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0A" w:rsidRDefault="00EC770A" w:rsidP="00EC77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fldChar w:fldCharType="begin"/>
      </w:r>
      <w:r>
        <w:instrText xml:space="preserve"> HYPERLINK "http://mdou01.uoura.ru/index.php/materialno-tekhnicheskoe-obespechenie-i-osnashchennost-obrazovatelnogo-protsessa/19-materialno-tekhnicheskoe-obespechenie/133-usloviya-okhrany-zdorovya-obuchayushchikhsya-v-tom-chisle-invalidov-i-lits-s-ogranichennymi-vozmozhnostyami-zdorovya" </w:instrText>
      </w:r>
      <w:r>
        <w:fldChar w:fldCharType="separate"/>
      </w:r>
      <w:r w:rsidRPr="000E191A">
        <w:rPr>
          <w:rFonts w:ascii="Times New Roman" w:hAnsi="Times New Roman" w:cs="Times New Roman"/>
          <w:b/>
          <w:sz w:val="24"/>
          <w:szCs w:val="24"/>
        </w:rPr>
        <w:t>Условия охраны здоровья обучающихся, в том числе инвалидов и лиц с ограниченными возможностями здоровья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EC770A" w:rsidRPr="000E191A" w:rsidRDefault="00EC770A" w:rsidP="00EC77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70A" w:rsidRPr="000E191A" w:rsidRDefault="00EC770A" w:rsidP="00EC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91A">
        <w:rPr>
          <w:rFonts w:ascii="Times New Roman" w:hAnsi="Times New Roman" w:cs="Times New Roman"/>
          <w:b/>
          <w:bCs/>
          <w:sz w:val="24"/>
          <w:szCs w:val="24"/>
        </w:rPr>
        <w:t>Медицинское обслуживание</w:t>
      </w:r>
      <w:r>
        <w:rPr>
          <w:rFonts w:ascii="Times New Roman" w:hAnsi="Times New Roman" w:cs="Times New Roman"/>
          <w:sz w:val="24"/>
          <w:szCs w:val="24"/>
        </w:rPr>
        <w:t xml:space="preserve"> в ДОУ осуществляет ОГБУЗ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городская больница». </w:t>
      </w:r>
      <w:r w:rsidRPr="000E191A">
        <w:rPr>
          <w:rFonts w:ascii="Times New Roman" w:hAnsi="Times New Roman" w:cs="Times New Roman"/>
          <w:sz w:val="24"/>
          <w:szCs w:val="24"/>
        </w:rPr>
        <w:t>ДОУ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 ДОУ. Медицинский кабинет оснащён необходимым медицинским оборудованием, медикаментами.</w:t>
      </w:r>
    </w:p>
    <w:p w:rsidR="00EC770A" w:rsidRPr="000E191A" w:rsidRDefault="00EC770A" w:rsidP="00EC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91A">
        <w:rPr>
          <w:rFonts w:ascii="Times New Roman" w:hAnsi="Times New Roman" w:cs="Times New Roman"/>
          <w:sz w:val="24"/>
          <w:szCs w:val="24"/>
        </w:rPr>
        <w:t>Медицинская сестра наряду с администрацией 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качеством питания.</w:t>
      </w:r>
    </w:p>
    <w:p w:rsidR="00EC770A" w:rsidRPr="000E191A" w:rsidRDefault="00EC770A" w:rsidP="00EC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91A">
        <w:rPr>
          <w:rFonts w:ascii="Times New Roman" w:hAnsi="Times New Roman" w:cs="Times New Roman"/>
          <w:sz w:val="24"/>
          <w:szCs w:val="24"/>
        </w:rPr>
        <w:t>Дети, посещающие ДОУ, имеют медицинскую карту, прививочный сертификат.</w:t>
      </w:r>
    </w:p>
    <w:p w:rsidR="00EC770A" w:rsidRPr="000E191A" w:rsidRDefault="00EC770A" w:rsidP="00EC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91A">
        <w:rPr>
          <w:rFonts w:ascii="Times New Roman" w:hAnsi="Times New Roman" w:cs="Times New Roman"/>
          <w:sz w:val="24"/>
          <w:szCs w:val="24"/>
        </w:rPr>
        <w:t>Медицинские услуги в пределах функциональных обязанностей медицинского работника ДОУ оказываются бесплатно.</w:t>
      </w:r>
    </w:p>
    <w:p w:rsidR="00EC770A" w:rsidRDefault="00EC770A" w:rsidP="00EC77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770A" w:rsidRPr="000E191A" w:rsidRDefault="00EC770A" w:rsidP="00EC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91A">
        <w:rPr>
          <w:rFonts w:ascii="Times New Roman" w:hAnsi="Times New Roman" w:cs="Times New Roman"/>
          <w:b/>
          <w:bCs/>
          <w:sz w:val="24"/>
          <w:szCs w:val="24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Федерации.</w:t>
      </w:r>
    </w:p>
    <w:p w:rsidR="00EC770A" w:rsidRDefault="00EC770A" w:rsidP="00EC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770A" w:rsidRPr="000E191A" w:rsidRDefault="00EC770A" w:rsidP="00EC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91A">
        <w:rPr>
          <w:rFonts w:ascii="Times New Roman" w:hAnsi="Times New Roman" w:cs="Times New Roman"/>
          <w:sz w:val="24"/>
          <w:szCs w:val="24"/>
        </w:rPr>
        <w:t>1) организация и создание условий для профилактики заболеваний и оздоровления учащихся, в том числе для детей-инвалидов и детей с ОВЗ, для занятий физической культурой и спортом:</w:t>
      </w:r>
    </w:p>
    <w:p w:rsidR="00EC770A" w:rsidRPr="000E191A" w:rsidRDefault="00EC770A" w:rsidP="00EC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91A">
        <w:rPr>
          <w:rFonts w:ascii="Times New Roman" w:hAnsi="Times New Roman" w:cs="Times New Roman"/>
          <w:sz w:val="24"/>
          <w:szCs w:val="24"/>
        </w:rPr>
        <w:t>- физическое развитие воспитанников на занятиях физической культуры в рамках основной образовательной и адаптированной образовательной программ;</w:t>
      </w:r>
    </w:p>
    <w:p w:rsidR="00EC770A" w:rsidRPr="000E191A" w:rsidRDefault="00EC770A" w:rsidP="00EC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91A">
        <w:rPr>
          <w:rFonts w:ascii="Times New Roman" w:hAnsi="Times New Roman" w:cs="Times New Roman"/>
          <w:sz w:val="24"/>
          <w:szCs w:val="24"/>
        </w:rPr>
        <w:t>- рассмотрение вопросов обеспечения безопасности жизнедеятельности на занятиях «Окружающий мир»;</w:t>
      </w:r>
    </w:p>
    <w:p w:rsidR="00EC770A" w:rsidRPr="000E191A" w:rsidRDefault="00EC770A" w:rsidP="00EC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91A">
        <w:rPr>
          <w:rFonts w:ascii="Times New Roman" w:hAnsi="Times New Roman" w:cs="Times New Roman"/>
          <w:sz w:val="24"/>
          <w:szCs w:val="24"/>
        </w:rPr>
        <w:t>- оздоровительные выезды воспитанников, экскурсии, туристические походы;</w:t>
      </w:r>
    </w:p>
    <w:p w:rsidR="00EC770A" w:rsidRPr="000E191A" w:rsidRDefault="00EC770A" w:rsidP="00EC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91A">
        <w:rPr>
          <w:rFonts w:ascii="Times New Roman" w:hAnsi="Times New Roman" w:cs="Times New Roman"/>
          <w:sz w:val="24"/>
          <w:szCs w:val="24"/>
        </w:rPr>
        <w:t xml:space="preserve">- исследовательская и проектная деятельность по охране здоровья человека, экологии и </w:t>
      </w:r>
      <w:proofErr w:type="spellStart"/>
      <w:r w:rsidRPr="000E191A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0E191A">
        <w:rPr>
          <w:rFonts w:ascii="Times New Roman" w:hAnsi="Times New Roman" w:cs="Times New Roman"/>
          <w:sz w:val="24"/>
          <w:szCs w:val="24"/>
        </w:rPr>
        <w:t>;</w:t>
      </w:r>
    </w:p>
    <w:p w:rsidR="00EC770A" w:rsidRPr="000E191A" w:rsidRDefault="00EC770A" w:rsidP="00EC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91A">
        <w:rPr>
          <w:rFonts w:ascii="Times New Roman" w:hAnsi="Times New Roman" w:cs="Times New Roman"/>
          <w:sz w:val="24"/>
          <w:szCs w:val="24"/>
        </w:rPr>
        <w:t>- мероприятия по пропаганде и обучению навыкам здорового образа жизни.</w:t>
      </w:r>
    </w:p>
    <w:p w:rsidR="00EC770A" w:rsidRDefault="00EC770A" w:rsidP="00EC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770A" w:rsidRPr="000E191A" w:rsidRDefault="00EC770A" w:rsidP="00EC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91A">
        <w:rPr>
          <w:rFonts w:ascii="Times New Roman" w:hAnsi="Times New Roman" w:cs="Times New Roman"/>
          <w:sz w:val="24"/>
          <w:szCs w:val="24"/>
        </w:rPr>
        <w:t>2) выполнение требований охраны труда и техники безопасности:</w:t>
      </w:r>
    </w:p>
    <w:p w:rsidR="00EC770A" w:rsidRPr="000E191A" w:rsidRDefault="00EC770A" w:rsidP="00EC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91A">
        <w:rPr>
          <w:rFonts w:ascii="Times New Roman" w:hAnsi="Times New Roman" w:cs="Times New Roman"/>
          <w:sz w:val="24"/>
          <w:szCs w:val="24"/>
        </w:rPr>
        <w:t>- проведение мероприятий по пожарной безопасности, дорожной безопасности, по правилам поведения в лесу, на воде и т.п.</w:t>
      </w:r>
    </w:p>
    <w:p w:rsidR="00EC770A" w:rsidRPr="000E191A" w:rsidRDefault="00EC770A" w:rsidP="00EC7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D28" w:rsidRDefault="00EC770A">
      <w:bookmarkStart w:id="0" w:name="_GoBack"/>
      <w:bookmarkEnd w:id="0"/>
    </w:p>
    <w:sectPr w:rsidR="006C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55"/>
    <w:rsid w:val="002610C6"/>
    <w:rsid w:val="00523C55"/>
    <w:rsid w:val="00E62FBB"/>
    <w:rsid w:val="00EC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</dc:creator>
  <cp:keywords/>
  <dc:description/>
  <cp:lastModifiedBy>MUZ</cp:lastModifiedBy>
  <cp:revision>2</cp:revision>
  <dcterms:created xsi:type="dcterms:W3CDTF">2019-12-04T02:44:00Z</dcterms:created>
  <dcterms:modified xsi:type="dcterms:W3CDTF">2019-12-04T02:44:00Z</dcterms:modified>
</cp:coreProperties>
</file>