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AB" w:rsidRDefault="00DC6114" w:rsidP="00EC68A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C6114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Объекты спорта</w:t>
      </w:r>
      <w:bookmarkStart w:id="0" w:name="_GoBack"/>
      <w:bookmarkEnd w:id="0"/>
    </w:p>
    <w:p w:rsidR="00DC6114" w:rsidRPr="00DC6114" w:rsidRDefault="00DC6114" w:rsidP="00EC68AB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DD606F" w:rsidRPr="00DC6114" w:rsidRDefault="00EC68AB" w:rsidP="00DD606F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61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</w:t>
      </w:r>
    </w:p>
    <w:p w:rsidR="00EC68AB" w:rsidRPr="00DC6114" w:rsidRDefault="00EC68AB" w:rsidP="00DD606F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61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Для этого в отдельном помещении оборудован физкультурный зал, в котором проводятся утренняя гимнастика, образовательная деятельность, физкультурные досуги, праздники и развлечения. Общая площадь физкультурного зала </w:t>
      </w:r>
      <w:r w:rsidR="001C1C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–</w:t>
      </w:r>
      <w:r w:rsidRPr="00DC61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1C1CE3" w:rsidRPr="001C1CE3">
        <w:rPr>
          <w:rFonts w:ascii="Georgia" w:hAnsi="Georgia" w:cs="Times New Roman"/>
          <w:sz w:val="28"/>
          <w:szCs w:val="28"/>
        </w:rPr>
        <w:t>67,36</w:t>
      </w:r>
      <w:r w:rsidRPr="001C1CE3">
        <w:rPr>
          <w:rFonts w:ascii="Georgia" w:hAnsi="Georgia" w:cs="Times New Roman"/>
          <w:sz w:val="28"/>
          <w:szCs w:val="28"/>
        </w:rPr>
        <w:t xml:space="preserve"> м</w:t>
      </w:r>
      <w:proofErr w:type="gramStart"/>
      <w:r w:rsidRPr="001C1CE3">
        <w:rPr>
          <w:rFonts w:ascii="Georgia" w:hAnsi="Georgia" w:cs="Times New Roman"/>
          <w:sz w:val="28"/>
          <w:szCs w:val="28"/>
          <w:vertAlign w:val="superscript"/>
        </w:rPr>
        <w:t>2</w:t>
      </w:r>
      <w:proofErr w:type="gramEnd"/>
      <w:r w:rsidRPr="001C1CE3">
        <w:rPr>
          <w:rFonts w:ascii="Georgia" w:hAnsi="Georgia"/>
          <w:sz w:val="28"/>
          <w:szCs w:val="28"/>
        </w:rPr>
        <w:t xml:space="preserve"> </w:t>
      </w:r>
      <w:r w:rsidRPr="001C1C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Освещенность - естественная </w:t>
      </w:r>
      <w:r w:rsidR="00DD606F" w:rsidRPr="001C1C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</w:t>
      </w:r>
      <w:r w:rsidRPr="001C1C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окон, искусственная 14 </w:t>
      </w:r>
      <w:r w:rsidR="001C1CE3" w:rsidRPr="001C1C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све</w:t>
      </w:r>
      <w:r w:rsidR="001C1CE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тодиодных</w:t>
      </w:r>
      <w:r w:rsidRPr="00DC61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светильников.</w:t>
      </w:r>
    </w:p>
    <w:p w:rsidR="00EC68AB" w:rsidRPr="00DC6114" w:rsidRDefault="00EC68AB" w:rsidP="00DD606F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DC61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зале имеется стандартное и нестандартное оборудование и спортивный инвентарь, необходимые для ведения физкультурно-оздоровительной работы: </w:t>
      </w:r>
      <w:r w:rsidRPr="00DC611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физкультурное оборудование</w:t>
      </w:r>
      <w:r w:rsidRPr="00DC61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гимнастическая стенка, гимнастическая доска, гимнастическая скамейка, мишени разных типов, стойки и планки для прыжков; </w:t>
      </w:r>
      <w:r w:rsidRPr="00DC611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спортивный инвентарь</w:t>
      </w:r>
      <w:r w:rsidRPr="00DC61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</w:t>
      </w:r>
      <w:proofErr w:type="gramEnd"/>
    </w:p>
    <w:p w:rsidR="00EC68AB" w:rsidRPr="00DC6114" w:rsidRDefault="00EC68AB" w:rsidP="00DD606F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61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</w:r>
      <w:proofErr w:type="spellStart"/>
      <w:r w:rsidRPr="00DC61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анатомо</w:t>
      </w:r>
      <w:proofErr w:type="spellEnd"/>
      <w:r w:rsidRPr="00DC61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 физиологическим особенностям детей, их возрасту. </w:t>
      </w:r>
    </w:p>
    <w:p w:rsidR="00EC68AB" w:rsidRPr="00DC6114" w:rsidRDefault="00EC68AB" w:rsidP="00DD606F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DC611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(Подробную информацию по оснащению спортивного зала можно увидеть в Паспорте спортивного зала).</w:t>
      </w:r>
    </w:p>
    <w:p w:rsidR="00FF0DAA" w:rsidRPr="00DC6114" w:rsidRDefault="00FF0DAA" w:rsidP="00DD606F">
      <w:pPr>
        <w:ind w:firstLine="567"/>
        <w:rPr>
          <w:rFonts w:ascii="Georgia" w:hAnsi="Georgia"/>
        </w:rPr>
      </w:pPr>
    </w:p>
    <w:sectPr w:rsidR="00FF0DAA" w:rsidRPr="00DC6114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8AB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1CE3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A565C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6114"/>
    <w:rsid w:val="00DC76AC"/>
    <w:rsid w:val="00DD0429"/>
    <w:rsid w:val="00DD17FB"/>
    <w:rsid w:val="00DD31F5"/>
    <w:rsid w:val="00DD4D24"/>
    <w:rsid w:val="00DD606F"/>
    <w:rsid w:val="00DD776D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C68AB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MUZ</cp:lastModifiedBy>
  <cp:revision>9</cp:revision>
  <dcterms:created xsi:type="dcterms:W3CDTF">2020-01-24T03:34:00Z</dcterms:created>
  <dcterms:modified xsi:type="dcterms:W3CDTF">2021-01-15T04:54:00Z</dcterms:modified>
</cp:coreProperties>
</file>